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A7048" w14:textId="77777777" w:rsidR="00D133BD" w:rsidRDefault="00D133BD" w:rsidP="00D133BD">
      <w:pPr>
        <w:pStyle w:val="a3"/>
        <w:spacing w:before="1" w:line="439" w:lineRule="exact"/>
        <w:ind w:left="0" w:right="2"/>
        <w:rPr>
          <w:spacing w:val="-2"/>
        </w:rPr>
      </w:pPr>
      <w:r>
        <w:t>Регламент</w:t>
      </w:r>
      <w:r>
        <w:rPr>
          <w:spacing w:val="-6"/>
        </w:rPr>
        <w:t xml:space="preserve"> </w:t>
      </w:r>
      <w:r>
        <w:rPr>
          <w:spacing w:val="-2"/>
        </w:rPr>
        <w:t>турнира</w:t>
      </w:r>
    </w:p>
    <w:p w14:paraId="5A427F27" w14:textId="77777777" w:rsidR="00D133BD" w:rsidRDefault="00D133BD" w:rsidP="00D133BD">
      <w:pPr>
        <w:pStyle w:val="a3"/>
        <w:spacing w:before="1" w:line="439" w:lineRule="exact"/>
        <w:ind w:left="0" w:right="2"/>
      </w:pPr>
    </w:p>
    <w:p w14:paraId="4414E4E4" w14:textId="0F1F4850" w:rsidR="00D133BD" w:rsidRDefault="00D133BD" w:rsidP="00D133BD">
      <w:pPr>
        <w:pStyle w:val="a3"/>
      </w:pPr>
      <w:r>
        <w:t>«Московский Окунь 2026</w:t>
      </w:r>
      <w:r>
        <w:rPr>
          <w:spacing w:val="-2"/>
        </w:rPr>
        <w:t>»</w:t>
      </w:r>
    </w:p>
    <w:p w14:paraId="709DE3FB" w14:textId="77777777" w:rsidR="00D133BD" w:rsidRDefault="00D133BD" w:rsidP="00D133BD">
      <w:pPr>
        <w:pStyle w:val="a5"/>
        <w:ind w:left="0"/>
      </w:pPr>
    </w:p>
    <w:p w14:paraId="743FF643" w14:textId="77777777" w:rsidR="00D133BD" w:rsidRDefault="00D133BD" w:rsidP="00D133BD">
      <w:pPr>
        <w:pStyle w:val="a5"/>
        <w:ind w:left="0"/>
      </w:pPr>
    </w:p>
    <w:p w14:paraId="54D75FB3" w14:textId="77777777" w:rsidR="00D133BD" w:rsidRDefault="00D133BD" w:rsidP="00D133BD">
      <w:pPr>
        <w:pStyle w:val="a5"/>
        <w:ind w:left="0"/>
      </w:pPr>
    </w:p>
    <w:p w14:paraId="657F3D80" w14:textId="77777777" w:rsidR="00D133BD" w:rsidRDefault="00D133BD" w:rsidP="00D133BD">
      <w:pPr>
        <w:pStyle w:val="a5"/>
        <w:spacing w:before="16"/>
        <w:ind w:left="0"/>
      </w:pPr>
    </w:p>
    <w:p w14:paraId="5D6751C8" w14:textId="77777777" w:rsidR="00D133BD" w:rsidRDefault="00D133BD" w:rsidP="00D133BD">
      <w:pPr>
        <w:pStyle w:val="1"/>
      </w:pPr>
      <w:r>
        <w:t>Дата</w:t>
      </w:r>
      <w:r>
        <w:rPr>
          <w:spacing w:val="-2"/>
        </w:rPr>
        <w:t xml:space="preserve"> проведения:</w:t>
      </w:r>
    </w:p>
    <w:p w14:paraId="5FB95047" w14:textId="3C833C02" w:rsidR="00D133BD" w:rsidRDefault="005F3C89" w:rsidP="00D133BD">
      <w:pPr>
        <w:pStyle w:val="a5"/>
      </w:pPr>
      <w:r>
        <w:t>01</w:t>
      </w:r>
      <w:r w:rsidR="00D133BD">
        <w:rPr>
          <w:spacing w:val="-3"/>
        </w:rPr>
        <w:t xml:space="preserve"> </w:t>
      </w:r>
      <w:r>
        <w:t>августа</w:t>
      </w:r>
      <w:r w:rsidR="00D133BD">
        <w:rPr>
          <w:spacing w:val="-3"/>
        </w:rPr>
        <w:t xml:space="preserve"> </w:t>
      </w:r>
      <w:r w:rsidR="00D133BD">
        <w:t>2026</w:t>
      </w:r>
      <w:r w:rsidR="00D133BD">
        <w:rPr>
          <w:spacing w:val="-3"/>
        </w:rPr>
        <w:t xml:space="preserve"> </w:t>
      </w:r>
      <w:r w:rsidR="00D133BD">
        <w:rPr>
          <w:spacing w:val="-4"/>
        </w:rPr>
        <w:t>года.</w:t>
      </w:r>
    </w:p>
    <w:p w14:paraId="63499FD6" w14:textId="77777777" w:rsidR="00D133BD" w:rsidRDefault="00D133BD" w:rsidP="00D133BD">
      <w:pPr>
        <w:pStyle w:val="1"/>
        <w:spacing w:before="267"/>
      </w:pPr>
      <w:r>
        <w:t>Место</w:t>
      </w:r>
      <w:r>
        <w:rPr>
          <w:spacing w:val="-2"/>
        </w:rPr>
        <w:t xml:space="preserve"> проведения:</w:t>
      </w:r>
    </w:p>
    <w:p w14:paraId="7FA725E2" w14:textId="058DF48C" w:rsidR="00BD0A89" w:rsidRDefault="005F3C89" w:rsidP="00D133BD">
      <w:pPr>
        <w:pStyle w:val="a5"/>
      </w:pPr>
      <w:r>
        <w:t xml:space="preserve">Предварительный </w:t>
      </w:r>
      <w:r w:rsidR="007541E8">
        <w:t>тур</w:t>
      </w:r>
      <w:r w:rsidR="00BD0A89">
        <w:t>:</w:t>
      </w:r>
    </w:p>
    <w:p w14:paraId="2DE52C28" w14:textId="77777777" w:rsidR="00BD0A89" w:rsidRDefault="00BD0A89" w:rsidP="00D133BD">
      <w:pPr>
        <w:pStyle w:val="a5"/>
      </w:pPr>
      <w:r>
        <w:t xml:space="preserve">- </w:t>
      </w:r>
      <w:r w:rsidR="005F3C89">
        <w:t>город Москва, район Южное Бутово, Черневский пруд</w:t>
      </w:r>
    </w:p>
    <w:p w14:paraId="313D61D2" w14:textId="77777777" w:rsidR="00BD0A89" w:rsidRDefault="00BD0A89" w:rsidP="00D133BD">
      <w:pPr>
        <w:pStyle w:val="a5"/>
      </w:pPr>
      <w:r>
        <w:t xml:space="preserve">- </w:t>
      </w:r>
      <w:r w:rsidR="00994791">
        <w:t xml:space="preserve">город Москва, район Орехово-Борисово Северное, Борисовский пруд. </w:t>
      </w:r>
    </w:p>
    <w:p w14:paraId="1BBED113" w14:textId="50B38611" w:rsidR="00BD0A89" w:rsidRDefault="00BD0A89" w:rsidP="00D133BD">
      <w:pPr>
        <w:pStyle w:val="a5"/>
      </w:pPr>
      <w:r>
        <w:t>- город Москва, «секретный» пруд в черте города (по возможности дополнительно сообщим название как можно быстрее, если получится найти что-то реально интересное и рыбное, с бонусами желательно,</w:t>
      </w:r>
      <w:bookmarkStart w:id="0" w:name="_GoBack"/>
      <w:bookmarkEnd w:id="0"/>
      <w:r>
        <w:t xml:space="preserve"> на данный период времени)</w:t>
      </w:r>
    </w:p>
    <w:p w14:paraId="1A85D21A" w14:textId="73E443EE" w:rsidR="00D133BD" w:rsidRDefault="00994791" w:rsidP="00D133BD">
      <w:pPr>
        <w:pStyle w:val="a5"/>
      </w:pPr>
      <w:r>
        <w:t xml:space="preserve">Схемы зон ловли будут опубликованы, итоговый выбор водоёма </w:t>
      </w:r>
      <w:r w:rsidR="00BD0A89">
        <w:t xml:space="preserve">на предварительный тур </w:t>
      </w:r>
      <w:r>
        <w:t>будет озвучен в 20:00 30.07.2026.</w:t>
      </w:r>
    </w:p>
    <w:p w14:paraId="1E86916D" w14:textId="427727E4" w:rsidR="005F3C89" w:rsidRPr="005F3C89" w:rsidRDefault="005F3C89" w:rsidP="00D133BD">
      <w:pPr>
        <w:pStyle w:val="a5"/>
      </w:pPr>
      <w:r>
        <w:t xml:space="preserve">Финальный </w:t>
      </w:r>
      <w:r w:rsidR="007541E8">
        <w:t>тур</w:t>
      </w:r>
      <w:r>
        <w:t xml:space="preserve"> – </w:t>
      </w:r>
      <w:r w:rsidR="00415387">
        <w:t xml:space="preserve">место </w:t>
      </w:r>
      <w:r>
        <w:t>будет объявлен</w:t>
      </w:r>
      <w:r w:rsidR="00415387">
        <w:t>о</w:t>
      </w:r>
      <w:r>
        <w:t xml:space="preserve"> на построении после подведения итогов предварительного </w:t>
      </w:r>
      <w:r w:rsidR="007541E8">
        <w:t>тура</w:t>
      </w:r>
      <w:r>
        <w:t>.</w:t>
      </w:r>
      <w:r w:rsidR="007541E8">
        <w:t xml:space="preserve"> В финальный тур проходят десять лучших спортсменов по итогам предварительного тура.</w:t>
      </w:r>
    </w:p>
    <w:p w14:paraId="1AD9DE81" w14:textId="77777777" w:rsidR="00D133BD" w:rsidRDefault="00D133BD" w:rsidP="00D133BD">
      <w:pPr>
        <w:pStyle w:val="a5"/>
        <w:spacing w:before="1"/>
        <w:ind w:left="0"/>
      </w:pPr>
    </w:p>
    <w:p w14:paraId="3339B10A" w14:textId="74A2C0C8" w:rsidR="00D133BD" w:rsidRDefault="00D133BD" w:rsidP="00D133BD">
      <w:pPr>
        <w:pStyle w:val="1"/>
      </w:pPr>
      <w:r>
        <w:t>Организатор</w:t>
      </w:r>
      <w:r w:rsidR="005F3C89">
        <w:t>ы</w:t>
      </w:r>
      <w:r>
        <w:rPr>
          <w:spacing w:val="-10"/>
        </w:rPr>
        <w:t xml:space="preserve"> </w:t>
      </w:r>
      <w:r>
        <w:rPr>
          <w:spacing w:val="-2"/>
        </w:rPr>
        <w:t>соревнований:</w:t>
      </w:r>
    </w:p>
    <w:p w14:paraId="47498C9F" w14:textId="4DC5950B" w:rsidR="00D133BD" w:rsidRPr="007541E8" w:rsidRDefault="003D22FC" w:rsidP="00D133BD">
      <w:pPr>
        <w:pStyle w:val="a5"/>
      </w:pPr>
      <w:r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Организацию, подготовку и проведение турнира осуществляют команды </w:t>
      </w:r>
      <w:r>
        <w:rPr>
          <w:rFonts w:eastAsia="Times New Roman" w:cstheme="minorHAnsi"/>
          <w:color w:val="000000"/>
          <w:shd w:val="clear" w:color="auto" w:fill="FFFFFF"/>
          <w:lang w:val="en-US" w:eastAsia="ru-RU"/>
        </w:rPr>
        <w:t>OnlySpin</w:t>
      </w:r>
      <w:r>
        <w:rPr>
          <w:rFonts w:eastAsia="Times New Roman" w:cstheme="minorHAnsi"/>
          <w:color w:val="000000"/>
          <w:shd w:val="clear" w:color="auto" w:fill="FFFFFF"/>
          <w:lang w:eastAsia="ru-RU"/>
        </w:rPr>
        <w:t>.</w:t>
      </w:r>
      <w:r>
        <w:rPr>
          <w:rFonts w:eastAsia="Times New Roman" w:cstheme="minorHAnsi"/>
          <w:color w:val="000000"/>
          <w:shd w:val="clear" w:color="auto" w:fill="FFFFFF"/>
          <w:lang w:val="en-US" w:eastAsia="ru-RU"/>
        </w:rPr>
        <w:t>ru</w:t>
      </w:r>
      <w:r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и </w:t>
      </w:r>
      <w:r>
        <w:rPr>
          <w:rFonts w:eastAsia="Times New Roman" w:cstheme="minorHAnsi"/>
          <w:color w:val="000000"/>
          <w:shd w:val="clear" w:color="auto" w:fill="FFFFFF"/>
          <w:lang w:val="en-US" w:eastAsia="ru-RU"/>
        </w:rPr>
        <w:t>JigFishing</w:t>
      </w:r>
      <w:r>
        <w:rPr>
          <w:rFonts w:eastAsia="Times New Roman" w:cstheme="minorHAnsi"/>
          <w:color w:val="000000"/>
          <w:shd w:val="clear" w:color="auto" w:fill="FFFFFF"/>
          <w:lang w:eastAsia="ru-RU"/>
        </w:rPr>
        <w:t>.</w:t>
      </w:r>
      <w:r>
        <w:rPr>
          <w:rFonts w:eastAsia="Times New Roman" w:cstheme="minorHAnsi"/>
          <w:color w:val="000000"/>
          <w:shd w:val="clear" w:color="auto" w:fill="FFFFFF"/>
          <w:lang w:val="en-US" w:eastAsia="ru-RU"/>
        </w:rPr>
        <w:t>ru</w:t>
      </w:r>
      <w:r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по поручению Русской Басс-лиги.</w:t>
      </w:r>
    </w:p>
    <w:p w14:paraId="6BA48E3E" w14:textId="77777777" w:rsidR="00D133BD" w:rsidRDefault="00D133BD" w:rsidP="00D133BD">
      <w:pPr>
        <w:pStyle w:val="1"/>
        <w:spacing w:before="267"/>
      </w:pPr>
      <w:r>
        <w:t>Формат</w:t>
      </w:r>
      <w:r>
        <w:rPr>
          <w:spacing w:val="-7"/>
        </w:rPr>
        <w:t xml:space="preserve"> </w:t>
      </w:r>
      <w:r>
        <w:rPr>
          <w:spacing w:val="-2"/>
        </w:rPr>
        <w:t>соревнований:</w:t>
      </w:r>
    </w:p>
    <w:p w14:paraId="22F1E29A" w14:textId="709CD58F" w:rsidR="00D133BD" w:rsidRDefault="005F3C89" w:rsidP="00D133BD">
      <w:pPr>
        <w:pStyle w:val="a5"/>
      </w:pPr>
      <w:r>
        <w:t>Ловля окуня на спиннинг</w:t>
      </w:r>
      <w:r>
        <w:rPr>
          <w:spacing w:val="-2"/>
        </w:rPr>
        <w:t xml:space="preserve"> с берега.</w:t>
      </w:r>
      <w:r w:rsidR="00415387">
        <w:rPr>
          <w:spacing w:val="-2"/>
        </w:rPr>
        <w:t xml:space="preserve"> Личный зачёт</w:t>
      </w:r>
      <w:r w:rsidR="007541E8">
        <w:rPr>
          <w:spacing w:val="-2"/>
        </w:rPr>
        <w:t>. В зачет спортсмена в туре идут не более пяти самых крупных экземпляров рыбы. Фиксируется только длина рыбы с точностью до сантиметра.</w:t>
      </w:r>
    </w:p>
    <w:p w14:paraId="348EEE03" w14:textId="77777777" w:rsidR="00D133BD" w:rsidRDefault="00D133BD" w:rsidP="00D133BD">
      <w:pPr>
        <w:pStyle w:val="a5"/>
        <w:ind w:left="0"/>
      </w:pPr>
    </w:p>
    <w:p w14:paraId="6A4DA82D" w14:textId="77777777" w:rsidR="00D133BD" w:rsidRDefault="00D133BD" w:rsidP="00D133BD">
      <w:pPr>
        <w:pStyle w:val="1"/>
        <w:spacing w:before="1" w:line="267" w:lineRule="exact"/>
      </w:pPr>
      <w:r>
        <w:t>Регистрация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турнир:</w:t>
      </w:r>
    </w:p>
    <w:p w14:paraId="4039C44D" w14:textId="34204608" w:rsidR="00D133BD" w:rsidRDefault="005F3C89" w:rsidP="00D133BD">
      <w:pPr>
        <w:pStyle w:val="a5"/>
        <w:spacing w:line="267" w:lineRule="exact"/>
      </w:pPr>
      <w:r>
        <w:t xml:space="preserve">На сайте </w:t>
      </w:r>
      <w:r>
        <w:rPr>
          <w:lang w:val="en-US"/>
        </w:rPr>
        <w:t>OnlySpin</w:t>
      </w:r>
      <w:r w:rsidRPr="005F3C89">
        <w:t>.</w:t>
      </w:r>
      <w:r>
        <w:rPr>
          <w:lang w:val="en-US"/>
        </w:rPr>
        <w:t>ru</w:t>
      </w:r>
      <w:r w:rsidRPr="005F3C89">
        <w:t xml:space="preserve"> </w:t>
      </w:r>
      <w:r>
        <w:t xml:space="preserve">в разделе соревнований. </w:t>
      </w:r>
      <w:r w:rsidR="00D133BD">
        <w:t>Подтверждение</w:t>
      </w:r>
      <w:r w:rsidR="00D133BD">
        <w:rPr>
          <w:spacing w:val="-8"/>
        </w:rPr>
        <w:t xml:space="preserve"> </w:t>
      </w:r>
      <w:r w:rsidR="00D133BD">
        <w:t>участия</w:t>
      </w:r>
      <w:r w:rsidR="00D133BD">
        <w:rPr>
          <w:spacing w:val="-5"/>
        </w:rPr>
        <w:t xml:space="preserve"> </w:t>
      </w:r>
      <w:r w:rsidR="00D133BD">
        <w:t>на</w:t>
      </w:r>
      <w:r w:rsidR="00D133BD">
        <w:rPr>
          <w:spacing w:val="-5"/>
        </w:rPr>
        <w:t xml:space="preserve"> </w:t>
      </w:r>
      <w:r w:rsidR="00D133BD">
        <w:t>электронную</w:t>
      </w:r>
      <w:r w:rsidR="00D133BD">
        <w:rPr>
          <w:spacing w:val="-8"/>
        </w:rPr>
        <w:t xml:space="preserve"> </w:t>
      </w:r>
      <w:r w:rsidR="00D133BD">
        <w:t>почту</w:t>
      </w:r>
      <w:r w:rsidR="00D133BD">
        <w:rPr>
          <w:spacing w:val="-2"/>
        </w:rPr>
        <w:t xml:space="preserve"> </w:t>
      </w:r>
      <w:r w:rsidR="00D133BD">
        <w:rPr>
          <w:spacing w:val="-2"/>
          <w:lang w:val="en-US"/>
        </w:rPr>
        <w:t>info</w:t>
      </w:r>
      <w:r w:rsidR="00D133BD">
        <w:rPr>
          <w:spacing w:val="-2"/>
        </w:rPr>
        <w:t>@</w:t>
      </w:r>
      <w:r w:rsidR="00D133BD">
        <w:rPr>
          <w:spacing w:val="-2"/>
          <w:lang w:val="en-US"/>
        </w:rPr>
        <w:t>onlyspin</w:t>
      </w:r>
      <w:r w:rsidR="00D133BD">
        <w:rPr>
          <w:spacing w:val="-2"/>
        </w:rPr>
        <w:t>.</w:t>
      </w:r>
      <w:r w:rsidR="00D133BD">
        <w:rPr>
          <w:spacing w:val="-2"/>
          <w:lang w:val="en-US"/>
        </w:rPr>
        <w:t>ru</w:t>
      </w:r>
    </w:p>
    <w:p w14:paraId="032CA4C7" w14:textId="77777777" w:rsidR="00D133BD" w:rsidRDefault="00D133BD" w:rsidP="00D133BD">
      <w:pPr>
        <w:pStyle w:val="a5"/>
        <w:spacing w:before="1"/>
        <w:ind w:left="0"/>
      </w:pPr>
    </w:p>
    <w:p w14:paraId="62BA21DC" w14:textId="77777777" w:rsidR="00D133BD" w:rsidRDefault="00D133BD" w:rsidP="00D133BD">
      <w:pPr>
        <w:pStyle w:val="1"/>
      </w:pPr>
      <w:r>
        <w:t>Взнос</w:t>
      </w:r>
      <w:r>
        <w:rPr>
          <w:spacing w:val="-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rPr>
          <w:spacing w:val="-2"/>
        </w:rPr>
        <w:t>участие:</w:t>
      </w:r>
    </w:p>
    <w:p w14:paraId="19B1DE47" w14:textId="5EA16447" w:rsidR="00D133BD" w:rsidRDefault="005F3C89" w:rsidP="00D133BD">
      <w:pPr>
        <w:pStyle w:val="a5"/>
        <w:ind w:right="2846"/>
      </w:pPr>
      <w:r>
        <w:t>Участие в соревнованиях БЕСПЛАТНОЕ</w:t>
      </w:r>
      <w:r w:rsidR="00D133BD">
        <w:t>.</w:t>
      </w:r>
    </w:p>
    <w:p w14:paraId="57A8FCBE" w14:textId="77777777" w:rsidR="00D133BD" w:rsidRDefault="00D133BD" w:rsidP="00D133BD">
      <w:pPr>
        <w:pStyle w:val="1"/>
        <w:spacing w:before="266"/>
        <w:ind w:left="0"/>
      </w:pPr>
      <w:r>
        <w:t>Распорядок</w:t>
      </w:r>
      <w:r>
        <w:rPr>
          <w:spacing w:val="-7"/>
        </w:rPr>
        <w:t xml:space="preserve"> </w:t>
      </w:r>
      <w:r>
        <w:rPr>
          <w:spacing w:val="-4"/>
        </w:rPr>
        <w:t>дня:</w:t>
      </w:r>
    </w:p>
    <w:p w14:paraId="08F4F2A6" w14:textId="77777777" w:rsidR="00D133BD" w:rsidRDefault="00D133BD" w:rsidP="00D133BD">
      <w:pPr>
        <w:pStyle w:val="a5"/>
        <w:spacing w:line="276" w:lineRule="auto"/>
        <w:ind w:left="0" w:right="5610"/>
      </w:pPr>
    </w:p>
    <w:p w14:paraId="7720E486" w14:textId="09367E9A" w:rsidR="00D133BD" w:rsidRPr="005F3C89" w:rsidRDefault="00D133BD" w:rsidP="00D133BD">
      <w:pPr>
        <w:pStyle w:val="a5"/>
        <w:spacing w:line="276" w:lineRule="auto"/>
        <w:ind w:left="0" w:right="5610"/>
        <w:rPr>
          <w:spacing w:val="-8"/>
        </w:rPr>
      </w:pPr>
      <w:r>
        <w:t>0</w:t>
      </w:r>
      <w:r w:rsidR="005F3C89">
        <w:t>5</w:t>
      </w:r>
      <w:r>
        <w:t>:</w:t>
      </w:r>
      <w:r w:rsidR="005F3C89">
        <w:t>3</w:t>
      </w:r>
      <w:r>
        <w:t>0</w:t>
      </w:r>
      <w:r>
        <w:rPr>
          <w:spacing w:val="-6"/>
        </w:rPr>
        <w:t xml:space="preserve"> - </w:t>
      </w:r>
      <w:r>
        <w:rPr>
          <w:spacing w:val="-8"/>
        </w:rPr>
        <w:t>приезд, регистрация</w:t>
      </w:r>
      <w:r w:rsidR="005F3C89">
        <w:rPr>
          <w:spacing w:val="-8"/>
        </w:rPr>
        <w:t>, построение</w:t>
      </w:r>
      <w:r>
        <w:rPr>
          <w:spacing w:val="-8"/>
        </w:rPr>
        <w:t>;</w:t>
      </w:r>
    </w:p>
    <w:p w14:paraId="09B7600B" w14:textId="6C96DA8E" w:rsidR="00D133BD" w:rsidRDefault="00D133BD" w:rsidP="00D133BD">
      <w:pPr>
        <w:pStyle w:val="a5"/>
        <w:spacing w:line="276" w:lineRule="auto"/>
        <w:ind w:left="0" w:right="5610"/>
      </w:pPr>
      <w:r>
        <w:t>0</w:t>
      </w:r>
      <w:r w:rsidR="005F3C89">
        <w:t>6</w:t>
      </w:r>
      <w:r>
        <w:t xml:space="preserve">:00 – старт </w:t>
      </w:r>
      <w:r w:rsidR="005F3C89">
        <w:t xml:space="preserve">предварительного </w:t>
      </w:r>
      <w:r w:rsidR="007541E8">
        <w:t>тура</w:t>
      </w:r>
      <w:r w:rsidR="00415387">
        <w:rPr>
          <w:spacing w:val="-8"/>
        </w:rPr>
        <w:t>;</w:t>
      </w:r>
    </w:p>
    <w:p w14:paraId="5AEC3C18" w14:textId="165160B7" w:rsidR="00D133BD" w:rsidRDefault="00D133BD" w:rsidP="00D133BD">
      <w:pPr>
        <w:pStyle w:val="a5"/>
        <w:spacing w:line="276" w:lineRule="auto"/>
        <w:ind w:left="0" w:right="5610"/>
      </w:pPr>
      <w:r>
        <w:t>10:</w:t>
      </w:r>
      <w:r w:rsidR="005F3C89">
        <w:t>0</w:t>
      </w:r>
      <w:r>
        <w:t>0 – финиш</w:t>
      </w:r>
      <w:r w:rsidR="005F3C89">
        <w:t xml:space="preserve"> предварительного </w:t>
      </w:r>
      <w:r w:rsidR="007541E8">
        <w:t>тура</w:t>
      </w:r>
      <w:r w:rsidR="00415387">
        <w:rPr>
          <w:spacing w:val="-8"/>
        </w:rPr>
        <w:t>;</w:t>
      </w:r>
    </w:p>
    <w:p w14:paraId="33CA441B" w14:textId="2CBFACAD" w:rsidR="00D133BD" w:rsidRDefault="00D133BD" w:rsidP="00D133BD">
      <w:pPr>
        <w:pStyle w:val="a5"/>
        <w:spacing w:line="276" w:lineRule="auto"/>
        <w:ind w:left="0" w:right="5610"/>
      </w:pPr>
      <w:r>
        <w:t>1</w:t>
      </w:r>
      <w:r w:rsidR="005F3C89">
        <w:t>1</w:t>
      </w:r>
      <w:r>
        <w:t>:</w:t>
      </w:r>
      <w:r w:rsidR="005F3C89">
        <w:t>00</w:t>
      </w:r>
      <w:r>
        <w:t xml:space="preserve"> – </w:t>
      </w:r>
      <w:r w:rsidR="005F3C89">
        <w:t>объявление итоговых результатов</w:t>
      </w:r>
      <w:r w:rsidR="00415387">
        <w:t xml:space="preserve"> предварительного </w:t>
      </w:r>
      <w:r w:rsidR="007541E8">
        <w:t>тура</w:t>
      </w:r>
      <w:r w:rsidR="00415387">
        <w:rPr>
          <w:spacing w:val="-8"/>
        </w:rPr>
        <w:t>;</w:t>
      </w:r>
    </w:p>
    <w:p w14:paraId="27DADA10" w14:textId="3207F00D" w:rsidR="00D133BD" w:rsidRDefault="00D133BD" w:rsidP="00D133BD">
      <w:pPr>
        <w:pStyle w:val="a5"/>
        <w:spacing w:line="276" w:lineRule="auto"/>
        <w:ind w:left="0" w:right="5610"/>
      </w:pPr>
      <w:r>
        <w:t>1</w:t>
      </w:r>
      <w:r w:rsidR="00415387">
        <w:t>6</w:t>
      </w:r>
      <w:r>
        <w:t>:30 – п</w:t>
      </w:r>
      <w:r w:rsidR="00415387">
        <w:t xml:space="preserve">остроение перед финальным </w:t>
      </w:r>
      <w:r w:rsidR="007541E8">
        <w:t>туром</w:t>
      </w:r>
      <w:r w:rsidR="00415387">
        <w:rPr>
          <w:spacing w:val="-8"/>
        </w:rPr>
        <w:t>;</w:t>
      </w:r>
    </w:p>
    <w:p w14:paraId="11EC5B7A" w14:textId="49C7ADC8" w:rsidR="00D133BD" w:rsidRDefault="00D133BD" w:rsidP="00D133BD">
      <w:pPr>
        <w:pStyle w:val="a5"/>
        <w:spacing w:line="276" w:lineRule="auto"/>
        <w:ind w:left="0" w:right="5610"/>
      </w:pPr>
      <w:r>
        <w:t>1</w:t>
      </w:r>
      <w:r w:rsidR="00415387">
        <w:t>7</w:t>
      </w:r>
      <w:r>
        <w:t xml:space="preserve">:00 – </w:t>
      </w:r>
      <w:r w:rsidR="00415387">
        <w:t xml:space="preserve">старт финального </w:t>
      </w:r>
      <w:r w:rsidR="007541E8">
        <w:t>тура</w:t>
      </w:r>
      <w:r w:rsidR="00415387">
        <w:rPr>
          <w:spacing w:val="-8"/>
        </w:rPr>
        <w:t>;</w:t>
      </w:r>
    </w:p>
    <w:p w14:paraId="36F60120" w14:textId="48BA5DB6" w:rsidR="00415387" w:rsidRDefault="00415387" w:rsidP="00D133BD">
      <w:pPr>
        <w:pStyle w:val="a5"/>
        <w:spacing w:line="276" w:lineRule="auto"/>
        <w:ind w:left="0" w:right="5610"/>
      </w:pPr>
      <w:r>
        <w:t>20:00 – финиш финального</w:t>
      </w:r>
      <w:r w:rsidR="007541E8">
        <w:t xml:space="preserve"> тура</w:t>
      </w:r>
      <w:r>
        <w:rPr>
          <w:spacing w:val="-8"/>
        </w:rPr>
        <w:t>;</w:t>
      </w:r>
    </w:p>
    <w:p w14:paraId="3B1AA6E2" w14:textId="52C50B12" w:rsidR="00415387" w:rsidRDefault="00415387" w:rsidP="00D133BD">
      <w:pPr>
        <w:pStyle w:val="a5"/>
        <w:spacing w:line="276" w:lineRule="auto"/>
        <w:ind w:left="0" w:right="5610"/>
      </w:pPr>
      <w:r>
        <w:t>20:30 – награждение победителей.</w:t>
      </w:r>
    </w:p>
    <w:p w14:paraId="04F0F599" w14:textId="77777777" w:rsidR="000A5339" w:rsidRDefault="000A5339"/>
    <w:sectPr w:rsidR="000A5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39"/>
    <w:rsid w:val="000A5339"/>
    <w:rsid w:val="003D22FC"/>
    <w:rsid w:val="00415387"/>
    <w:rsid w:val="005F3C89"/>
    <w:rsid w:val="007541E8"/>
    <w:rsid w:val="00994791"/>
    <w:rsid w:val="00BD0A89"/>
    <w:rsid w:val="00D1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0B9F"/>
  <w15:chartTrackingRefBased/>
  <w15:docId w15:val="{6619975F-836F-4B09-BC07-14A1153B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33BD"/>
    <w:pPr>
      <w:widowControl w:val="0"/>
      <w:autoSpaceDE w:val="0"/>
      <w:autoSpaceDN w:val="0"/>
      <w:spacing w:after="0" w:line="240" w:lineRule="auto"/>
      <w:ind w:left="30"/>
      <w:outlineLvl w:val="0"/>
    </w:pPr>
    <w:rPr>
      <w:rFonts w:ascii="Calibri" w:eastAsia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3BD"/>
    <w:rPr>
      <w:rFonts w:ascii="Calibri" w:eastAsia="Calibri" w:hAnsi="Calibri" w:cs="Calibri"/>
      <w:b/>
      <w:bCs/>
    </w:rPr>
  </w:style>
  <w:style w:type="paragraph" w:styleId="a3">
    <w:name w:val="Title"/>
    <w:basedOn w:val="a"/>
    <w:link w:val="a4"/>
    <w:uiPriority w:val="10"/>
    <w:qFormat/>
    <w:rsid w:val="00D133BD"/>
    <w:pPr>
      <w:widowControl w:val="0"/>
      <w:autoSpaceDE w:val="0"/>
      <w:autoSpaceDN w:val="0"/>
      <w:spacing w:after="0" w:line="240" w:lineRule="auto"/>
      <w:ind w:left="43"/>
      <w:jc w:val="center"/>
    </w:pPr>
    <w:rPr>
      <w:rFonts w:ascii="Calibri" w:eastAsia="Calibri" w:hAnsi="Calibri" w:cs="Calibri"/>
      <w:sz w:val="36"/>
      <w:szCs w:val="36"/>
    </w:rPr>
  </w:style>
  <w:style w:type="character" w:customStyle="1" w:styleId="a4">
    <w:name w:val="Заголовок Знак"/>
    <w:basedOn w:val="a0"/>
    <w:link w:val="a3"/>
    <w:uiPriority w:val="10"/>
    <w:rsid w:val="00D133BD"/>
    <w:rPr>
      <w:rFonts w:ascii="Calibri" w:eastAsia="Calibri" w:hAnsi="Calibri" w:cs="Calibri"/>
      <w:sz w:val="36"/>
      <w:szCs w:val="36"/>
    </w:rPr>
  </w:style>
  <w:style w:type="paragraph" w:styleId="a5">
    <w:name w:val="Body Text"/>
    <w:basedOn w:val="a"/>
    <w:link w:val="a6"/>
    <w:uiPriority w:val="1"/>
    <w:unhideWhenUsed/>
    <w:qFormat/>
    <w:rsid w:val="00D133BD"/>
    <w:pPr>
      <w:widowControl w:val="0"/>
      <w:autoSpaceDE w:val="0"/>
      <w:autoSpaceDN w:val="0"/>
      <w:spacing w:after="0" w:line="240" w:lineRule="auto"/>
      <w:ind w:left="30"/>
    </w:pPr>
    <w:rPr>
      <w:rFonts w:ascii="Calibri" w:eastAsia="Calibri" w:hAnsi="Calibri" w:cs="Calibri"/>
    </w:rPr>
  </w:style>
  <w:style w:type="character" w:customStyle="1" w:styleId="a6">
    <w:name w:val="Основной текст Знак"/>
    <w:basedOn w:val="a0"/>
    <w:link w:val="a5"/>
    <w:uiPriority w:val="1"/>
    <w:rsid w:val="00D133B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5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Onlyspin01</cp:lastModifiedBy>
  <cp:revision>13</cp:revision>
  <cp:lastPrinted>2026-07-22T18:33:00Z</cp:lastPrinted>
  <dcterms:created xsi:type="dcterms:W3CDTF">2026-07-22T18:05:00Z</dcterms:created>
  <dcterms:modified xsi:type="dcterms:W3CDTF">2026-07-24T06:40:00Z</dcterms:modified>
</cp:coreProperties>
</file>