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4365" w:rsidRPr="008B4365" w:rsidRDefault="008B4365" w:rsidP="008B4365">
      <w:pPr>
        <w:rPr>
          <w:b/>
          <w:bCs/>
        </w:rPr>
      </w:pPr>
      <w:r w:rsidRPr="008B4365">
        <w:rPr>
          <w:b/>
          <w:bCs/>
        </w:rPr>
        <w:t>Хочешь испытать новый спиннинг в деле? Сомневаешься с выбором длины и тестом удилища?</w:t>
      </w:r>
    </w:p>
    <w:p w:rsidR="008B4365" w:rsidRDefault="008B4365" w:rsidP="008B4365">
      <w:r>
        <w:t>Теперь у тебя есть отличная возможность сравнить разные модели перед покупкой! Магазин Onlyspin.ru запускает услугу тест-драйва! Мы знаем, как важно подобрать идеальный спиннинг. Бери удилище на тест-драйв и отправляйся на рыбалку! Лови рыбу, а не маркетинговые обещания!</w:t>
      </w:r>
    </w:p>
    <w:p w:rsidR="008B4365" w:rsidRPr="008B4365" w:rsidRDefault="008B4365" w:rsidP="008B4365">
      <w:pPr>
        <w:rPr>
          <w:b/>
          <w:bCs/>
        </w:rPr>
      </w:pPr>
      <w:r w:rsidRPr="008B4365">
        <w:rPr>
          <w:b/>
          <w:bCs/>
        </w:rPr>
        <w:t>Как это работает?</w:t>
      </w:r>
    </w:p>
    <w:p w:rsidR="008B4365" w:rsidRDefault="008B4365" w:rsidP="008B4365">
      <w:pPr>
        <w:pStyle w:val="a3"/>
        <w:numPr>
          <w:ilvl w:val="0"/>
          <w:numId w:val="1"/>
        </w:numPr>
      </w:pPr>
      <w:r>
        <w:t xml:space="preserve">Выбирай: </w:t>
      </w:r>
      <w:proofErr w:type="gramStart"/>
      <w:r>
        <w:t>В</w:t>
      </w:r>
      <w:proofErr w:type="gramEnd"/>
      <w:r>
        <w:t xml:space="preserve"> нашем разделе каталога Тест-драйв выбирай любой спиннинг и добавляй его в корзину.</w:t>
      </w:r>
    </w:p>
    <w:p w:rsidR="008B4365" w:rsidRDefault="008B4365" w:rsidP="008B4365">
      <w:pPr>
        <w:pStyle w:val="a3"/>
        <w:numPr>
          <w:ilvl w:val="0"/>
          <w:numId w:val="1"/>
        </w:numPr>
      </w:pPr>
      <w:r>
        <w:t>Оформи заказ: Выбери удобный способ доставки спиннинга и укажи в комментарии как доставишь спиннинг обратно к нам. Мы можем организовать доставку спиннинга обратно самостоятельно!</w:t>
      </w:r>
    </w:p>
    <w:p w:rsidR="008B4365" w:rsidRDefault="008B4365" w:rsidP="008B4365">
      <w:pPr>
        <w:pStyle w:val="a3"/>
        <w:numPr>
          <w:ilvl w:val="0"/>
          <w:numId w:val="1"/>
        </w:numPr>
      </w:pPr>
      <w:r>
        <w:t xml:space="preserve">Вноси залог: Оплачивай полную стоимость спиннинга (без учета скидок) и доставку до тебя и обратно </w:t>
      </w:r>
      <w:proofErr w:type="gramStart"/>
      <w:r>
        <w:t>- это</w:t>
      </w:r>
      <w:proofErr w:type="gramEnd"/>
      <w:r>
        <w:t xml:space="preserve"> твой залог. Не переживай, эти деньги вернутся к тебе, как только спиннинг вернется к нам в целости и сохранности.</w:t>
      </w:r>
    </w:p>
    <w:p w:rsidR="008B4365" w:rsidRDefault="008B4365" w:rsidP="008B4365">
      <w:pPr>
        <w:pStyle w:val="a3"/>
        <w:numPr>
          <w:ilvl w:val="0"/>
          <w:numId w:val="1"/>
        </w:numPr>
      </w:pPr>
      <w:r>
        <w:t>Тестируй спиннинг: Наслаждайся рыбалкой и тестируй спиннинг. Спиннинг твой на 10 дней, в это время входит срок доставки до тебя и обратно!</w:t>
      </w:r>
    </w:p>
    <w:p w:rsidR="008B4365" w:rsidRDefault="008B4365" w:rsidP="008B4365">
      <w:pPr>
        <w:pStyle w:val="a3"/>
        <w:numPr>
          <w:ilvl w:val="0"/>
          <w:numId w:val="1"/>
        </w:numPr>
      </w:pPr>
      <w:r>
        <w:t>Возвращай: Верни</w:t>
      </w:r>
      <w:bookmarkStart w:id="0" w:name="_GoBack"/>
      <w:bookmarkEnd w:id="0"/>
      <w:r>
        <w:t xml:space="preserve"> спиннинг нам в том же виде, в котором получил. Мы должны получить спиннинг обратно в течении 10 дней с момента отправки удилища на тест.</w:t>
      </w:r>
    </w:p>
    <w:p w:rsidR="008B4365" w:rsidRDefault="008B4365" w:rsidP="008B4365">
      <w:pPr>
        <w:pStyle w:val="a3"/>
        <w:numPr>
          <w:ilvl w:val="0"/>
          <w:numId w:val="1"/>
        </w:numPr>
      </w:pPr>
      <w:r>
        <w:t>Получай залог обратно</w:t>
      </w:r>
      <w:proofErr w:type="gramStart"/>
      <w:r>
        <w:t>: Как</w:t>
      </w:r>
      <w:proofErr w:type="gramEnd"/>
      <w:r>
        <w:t xml:space="preserve"> только спиннинг окажется у нас, мы его получим из службы доставки и проверим, вернем тебе полную сумму залога (за вычетом стоимости доставки до тебя и обратно).</w:t>
      </w:r>
    </w:p>
    <w:p w:rsidR="008B4365" w:rsidRPr="008B4365" w:rsidRDefault="008B4365" w:rsidP="008B4365">
      <w:pPr>
        <w:rPr>
          <w:b/>
          <w:bCs/>
        </w:rPr>
      </w:pPr>
      <w:r w:rsidRPr="008B4365">
        <w:rPr>
          <w:b/>
          <w:bCs/>
        </w:rPr>
        <w:t>Важно помнить:</w:t>
      </w:r>
    </w:p>
    <w:p w:rsidR="008B4365" w:rsidRDefault="008B4365" w:rsidP="008B4365">
      <w:pPr>
        <w:pStyle w:val="a3"/>
        <w:numPr>
          <w:ilvl w:val="0"/>
          <w:numId w:val="2"/>
        </w:numPr>
      </w:pPr>
      <w:r>
        <w:t>Доставку спиннинга до тебя и обратно оплачиваешь самостоятельно. Стоимость доставки мы включим в залог.</w:t>
      </w:r>
    </w:p>
    <w:p w:rsidR="008B4365" w:rsidRDefault="008B4365" w:rsidP="008B4365">
      <w:pPr>
        <w:pStyle w:val="a3"/>
        <w:numPr>
          <w:ilvl w:val="0"/>
          <w:numId w:val="2"/>
        </w:numPr>
      </w:pPr>
      <w:r>
        <w:t>Если вернешь/отправишь спиннинг позже, чем через 10 дней, за каждый день просрочки придется доплатить 1000 рублей.</w:t>
      </w:r>
    </w:p>
    <w:p w:rsidR="008B4365" w:rsidRDefault="008B4365" w:rsidP="008B4365">
      <w:pPr>
        <w:pStyle w:val="a3"/>
        <w:numPr>
          <w:ilvl w:val="0"/>
          <w:numId w:val="2"/>
        </w:numPr>
      </w:pPr>
      <w:r>
        <w:t>С поломками и браком все как обычно: отправляешь спиннинг нам, мы проводим экспертизу. Если поломка произошла по твоей вине, нужно будет оплатить стоимость запчасти (комля или вершинки) или удилища полностью.</w:t>
      </w:r>
    </w:p>
    <w:p w:rsidR="008B4365" w:rsidRPr="008B4365" w:rsidRDefault="008B4365" w:rsidP="008B4365">
      <w:pPr>
        <w:rPr>
          <w:b/>
          <w:bCs/>
        </w:rPr>
      </w:pPr>
      <w:r w:rsidRPr="008B4365">
        <w:rPr>
          <w:b/>
          <w:bCs/>
        </w:rPr>
        <w:t xml:space="preserve">Готов испытать новый спиннинг? </w:t>
      </w:r>
    </w:p>
    <w:p w:rsidR="008B4365" w:rsidRDefault="008B4365" w:rsidP="008B4365">
      <w:r>
        <w:t>Оформляй заказ на сайте Onlyspin.ru и тестируй новые спиннинги одним из первых!</w:t>
      </w:r>
    </w:p>
    <w:sectPr w:rsidR="008B4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14A74"/>
    <w:multiLevelType w:val="hybridMultilevel"/>
    <w:tmpl w:val="31F62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42F7B"/>
    <w:multiLevelType w:val="hybridMultilevel"/>
    <w:tmpl w:val="70108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65"/>
    <w:rsid w:val="008B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D70228-CBA6-4A25-882B-1D3BFA95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6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GNIKARSSON-MSI</dc:creator>
  <cp:keywords/>
  <dc:description/>
  <cp:lastModifiedBy>GNIKARSSON-MSI</cp:lastModifiedBy>
  <cp:revision>1</cp:revision>
  <dcterms:created xsi:type="dcterms:W3CDTF">2024-10-02T17:54:00Z</dcterms:created>
  <dcterms:modified xsi:type="dcterms:W3CDTF">2024-10-02T17:56:00Z</dcterms:modified>
</cp:coreProperties>
</file>